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566"/>
        <w:gridCol w:w="1566"/>
        <w:gridCol w:w="1567"/>
        <w:gridCol w:w="1567"/>
        <w:gridCol w:w="1563"/>
      </w:tblGrid>
      <w:tr w:rsidR="003A4F62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5AE3D583" w:rsidR="007E24C2" w:rsidRPr="006524FD" w:rsidRDefault="00983E95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82E86A" wp14:editId="461B24F1">
                  <wp:extent cx="1011555" cy="608330"/>
                  <wp:effectExtent l="0" t="0" r="0" b="127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4741B0EA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ED2768">
        <w:rPr>
          <w:rFonts w:cs="Calibri"/>
          <w:b/>
          <w:color w:val="AC4074"/>
          <w:sz w:val="48"/>
          <w:szCs w:val="48"/>
        </w:rPr>
        <w:t>202</w:t>
      </w:r>
      <w:r w:rsidR="00CE7EE3">
        <w:rPr>
          <w:rFonts w:cs="Calibri"/>
          <w:b/>
          <w:color w:val="AC4074"/>
          <w:sz w:val="48"/>
          <w:szCs w:val="48"/>
        </w:rPr>
        <w:t>4</w:t>
      </w:r>
      <w:r w:rsidR="00ED2768">
        <w:rPr>
          <w:rFonts w:cs="Calibri"/>
          <w:b/>
          <w:color w:val="AC4074"/>
          <w:sz w:val="48"/>
          <w:szCs w:val="48"/>
        </w:rPr>
        <w:t>-7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6AFDF8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FC56F4">
        <w:rPr>
          <w:rFonts w:cs="Calibri"/>
          <w:b/>
          <w:color w:val="AC4074"/>
          <w:sz w:val="36"/>
          <w:szCs w:val="36"/>
        </w:rPr>
        <w:t xml:space="preserve"> – Diffusion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A1D9CF9" w14:textId="6FA245EC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ED2768">
          <w:rPr>
            <w:rStyle w:val="Lienhypertexte"/>
            <w:rFonts w:cs="Calibri"/>
            <w:sz w:val="24"/>
            <w:szCs w:val="24"/>
          </w:rPr>
          <w:t>https://pamir-aap2</w:t>
        </w:r>
        <w:r w:rsidR="00CE7EE3">
          <w:rPr>
            <w:rStyle w:val="Lienhypertexte"/>
            <w:rFonts w:cs="Calibri"/>
            <w:sz w:val="24"/>
            <w:szCs w:val="24"/>
          </w:rPr>
          <w:t>4</w:t>
        </w:r>
        <w:r w:rsidR="00ED2768">
          <w:rPr>
            <w:rStyle w:val="Lienhypertexte"/>
            <w:rFonts w:cs="Calibri"/>
            <w:sz w:val="24"/>
            <w:szCs w:val="24"/>
          </w:rPr>
          <w:t>-7.sciencescall.org/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5EA84607" w:rsidR="00B8651F" w:rsidRPr="000335DC" w:rsidRDefault="00CE7EE3" w:rsidP="00CE7EE3">
      <w:pPr>
        <w:pStyle w:val="Titre1"/>
        <w:spacing w:before="360" w:after="120"/>
        <w:contextualSpacing w:val="0"/>
        <w:jc w:val="both"/>
      </w:pPr>
      <w:r>
        <w:rPr>
          <w:rFonts w:ascii="Calibri" w:hAnsi="Calibri"/>
          <w:sz w:val="22"/>
          <w:szCs w:val="22"/>
        </w:rPr>
        <w:t xml:space="preserve">1. </w:t>
      </w:r>
      <w:r w:rsidR="00296523" w:rsidRPr="00CE7EE3">
        <w:rPr>
          <w:rFonts w:ascii="Calibri" w:hAnsi="Calibri"/>
          <w:sz w:val="22"/>
          <w:szCs w:val="22"/>
        </w:rPr>
        <w:t>A</w:t>
      </w:r>
      <w:r w:rsidR="00B8651F" w:rsidRPr="00CE7EE3">
        <w:rPr>
          <w:rFonts w:ascii="Calibri" w:hAnsi="Calibri"/>
          <w:sz w:val="22"/>
          <w:szCs w:val="22"/>
        </w:rPr>
        <w:t>cronyme</w:t>
      </w:r>
      <w:r w:rsidR="00296523" w:rsidRPr="000335DC">
        <w:t xml:space="preserve"> du projet</w:t>
      </w:r>
    </w:p>
    <w:bookmarkEnd w:id="0"/>
    <w:p w14:paraId="6FB1C171" w14:textId="77777777" w:rsidR="00DD2E77" w:rsidRPr="0059523B" w:rsidRDefault="00DD2E77" w:rsidP="0059523B"/>
    <w:p w14:paraId="74EC9C45" w14:textId="1685FBFF" w:rsidR="0054755A" w:rsidRPr="0054755A" w:rsidRDefault="00CE7EE3" w:rsidP="00CE7EE3">
      <w:pPr>
        <w:pStyle w:val="Titre1"/>
        <w:spacing w:before="360" w:after="120"/>
        <w:contextualSpacing w:val="0"/>
        <w:jc w:val="both"/>
      </w:pPr>
      <w:r>
        <w:rPr>
          <w:rFonts w:ascii="Calibri" w:hAnsi="Calibri"/>
          <w:sz w:val="22"/>
          <w:szCs w:val="22"/>
        </w:rPr>
        <w:t xml:space="preserve">2. </w:t>
      </w:r>
      <w:r w:rsidR="002B4A95" w:rsidRPr="00CE7EE3">
        <w:rPr>
          <w:rFonts w:ascii="Calibri" w:hAnsi="Calibri"/>
          <w:sz w:val="22"/>
          <w:szCs w:val="22"/>
        </w:rPr>
        <w:t>Signatures</w:t>
      </w:r>
    </w:p>
    <w:p w14:paraId="159525B5" w14:textId="77777777" w:rsidR="00CE7EE3" w:rsidRDefault="00CE7EE3" w:rsidP="00CE7EE3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5B265D83" w14:textId="77777777" w:rsidR="00BB19D6" w:rsidRPr="007065B3" w:rsidRDefault="00BB19D6" w:rsidP="00BB19D6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15D4529E" w14:textId="061FA28A" w:rsidR="00CE7EE3" w:rsidRDefault="00BB19D6" w:rsidP="00CE7EE3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</w:t>
      </w:r>
      <w:r>
        <w:t xml:space="preserve">. </w:t>
      </w:r>
      <w:r w:rsidR="00CE7EE3">
        <w:t xml:space="preserve">Notamment, dans le cas d’un film scientifique, </w:t>
      </w:r>
      <w:r w:rsidR="00CE7EE3" w:rsidRPr="0054755A">
        <w:t xml:space="preserve">les </w:t>
      </w:r>
      <w:r w:rsidR="00CE7EE3">
        <w:t>responsables scientifiques,</w:t>
      </w:r>
      <w:r w:rsidR="00CE7EE3" w:rsidRPr="0054755A">
        <w:t xml:space="preserve"> les partenaires et la société de production s’engagent à signer une convention de production exécutive si le projet </w:t>
      </w:r>
      <w:r w:rsidR="00CE7EE3">
        <w:t>est</w:t>
      </w:r>
      <w:r w:rsidR="00CE7EE3" w:rsidRPr="0054755A">
        <w:t xml:space="preserve"> retenu. La signature de cet accord conditionnera </w:t>
      </w:r>
      <w:r w:rsidR="000B4F28">
        <w:t>le versement</w:t>
      </w:r>
      <w:r w:rsidR="00CE7EE3" w:rsidRPr="0054755A">
        <w:t xml:space="preserve"> de la subvention.</w:t>
      </w:r>
    </w:p>
    <w:p w14:paraId="6D674030" w14:textId="3524AED7" w:rsidR="007B6139" w:rsidRDefault="007B6139" w:rsidP="007B61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A453F" w:rsidRPr="00580335" w14:paraId="254CC234" w14:textId="77777777" w:rsidTr="00C52D7C">
        <w:tc>
          <w:tcPr>
            <w:tcW w:w="1867" w:type="pct"/>
          </w:tcPr>
          <w:p w14:paraId="787DFD7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bookmarkStart w:id="1" w:name="_Hlk149668931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47221C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79870E95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D475FE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6378287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A974BCF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9442B13" w14:textId="77777777" w:rsidR="009A453F" w:rsidRPr="00BD1A5E" w:rsidRDefault="009A453F" w:rsidP="00C52D7C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3560CD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5CF7DB3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162513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0993D11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51C895FB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72EB21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757342D8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D84989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89EA5B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2F079E0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8077E4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618446C9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A9C6882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D6214C0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46C2D534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3B7A025C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52B94E6D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027E9F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CC05721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DB5DC3" w14:textId="77777777" w:rsidR="009A453F" w:rsidRPr="00580335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FA8D456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AE6C08E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175F536" w14:textId="77777777" w:rsidR="009A453F" w:rsidRPr="00580335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CC31777" w14:textId="77777777" w:rsidR="009A453F" w:rsidRDefault="009A453F" w:rsidP="009A4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A453F" w:rsidRPr="00580335" w14:paraId="21F6BEFB" w14:textId="77777777" w:rsidTr="00C52D7C">
        <w:tc>
          <w:tcPr>
            <w:tcW w:w="1867" w:type="pct"/>
          </w:tcPr>
          <w:p w14:paraId="3367F5A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3647D974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7D6E07CC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12E1EBD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5DF56D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9D3C59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212142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D05D5C9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3E7870A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43470C3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AD6B26C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9879AF3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32501B3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630FD0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6066B1AE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5EBB4164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0C889B8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58435E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D1D39BA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53C6079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84DDBE0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DF8D2A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DB625F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FDA36C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174AB9D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33E883C6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7A13FF52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6C36D610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EBF0599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4673B5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6D1B84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697474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495125A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5EDF811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55250E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12096FD7" w14:textId="77777777" w:rsidR="009A453F" w:rsidRDefault="009A453F" w:rsidP="009A4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A453F" w:rsidRPr="00580335" w14:paraId="5CD57B36" w14:textId="77777777" w:rsidTr="00C52D7C">
        <w:tc>
          <w:tcPr>
            <w:tcW w:w="1867" w:type="pct"/>
          </w:tcPr>
          <w:p w14:paraId="0F14379E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5A657D5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2984390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08CB9A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BB1C0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22F02A6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85666F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B778C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1A15CEE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677133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1290F74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0F42B341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0CE37D7D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0E51D2B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40D9A0F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DC1AA6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F72D0B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87D79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657D9E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190C2C1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98C5455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78C2235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56094995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3D58BC8F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046953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7ED71B9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1D4A946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2BE266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9938A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01E163C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47D9E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87F7884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D3F34B2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04E4ABB3" w14:textId="77777777" w:rsidR="009A453F" w:rsidRPr="000D036D" w:rsidRDefault="009A453F" w:rsidP="009A453F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bookmarkEnd w:id="1"/>
    <w:p w14:paraId="5708BB64" w14:textId="38A3A1AB" w:rsidR="009B3CC5" w:rsidRPr="00561A4E" w:rsidRDefault="009B3CC5" w:rsidP="009B3CC5">
      <w:pPr>
        <w:rPr>
          <w:sz w:val="20"/>
          <w:szCs w:val="20"/>
        </w:rPr>
      </w:pPr>
    </w:p>
    <w:sectPr w:rsidR="009B3CC5" w:rsidRPr="00561A4E" w:rsidSect="00B92AD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ED69" w14:textId="77777777" w:rsidR="009C0481" w:rsidRDefault="009C0481" w:rsidP="00297F03">
      <w:pPr>
        <w:spacing w:line="240" w:lineRule="auto"/>
      </w:pPr>
      <w:r>
        <w:separator/>
      </w:r>
    </w:p>
  </w:endnote>
  <w:endnote w:type="continuationSeparator" w:id="0">
    <w:p w14:paraId="06AA2670" w14:textId="77777777" w:rsidR="009C0481" w:rsidRDefault="009C0481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746BD4F8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E86C34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852B" w14:textId="77777777" w:rsidR="009C0481" w:rsidRDefault="009C0481" w:rsidP="00297F03">
      <w:pPr>
        <w:spacing w:line="240" w:lineRule="auto"/>
      </w:pPr>
      <w:r>
        <w:separator/>
      </w:r>
    </w:p>
  </w:footnote>
  <w:footnote w:type="continuationSeparator" w:id="0">
    <w:p w14:paraId="6346056E" w14:textId="77777777" w:rsidR="009C0481" w:rsidRDefault="009C0481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4355"/>
    <w:multiLevelType w:val="hybridMultilevel"/>
    <w:tmpl w:val="BEB0D78A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717767">
    <w:abstractNumId w:val="7"/>
  </w:num>
  <w:num w:numId="2" w16cid:durableId="202525422">
    <w:abstractNumId w:val="1"/>
  </w:num>
  <w:num w:numId="3" w16cid:durableId="1360744977">
    <w:abstractNumId w:val="6"/>
  </w:num>
  <w:num w:numId="4" w16cid:durableId="764883370">
    <w:abstractNumId w:val="7"/>
  </w:num>
  <w:num w:numId="5" w16cid:durableId="1549145541">
    <w:abstractNumId w:val="7"/>
    <w:lvlOverride w:ilvl="0">
      <w:startOverride w:val="1"/>
    </w:lvlOverride>
  </w:num>
  <w:num w:numId="6" w16cid:durableId="894198263">
    <w:abstractNumId w:val="7"/>
  </w:num>
  <w:num w:numId="7" w16cid:durableId="1126238404">
    <w:abstractNumId w:val="7"/>
  </w:num>
  <w:num w:numId="8" w16cid:durableId="1428192268">
    <w:abstractNumId w:val="0"/>
  </w:num>
  <w:num w:numId="9" w16cid:durableId="1187981370">
    <w:abstractNumId w:val="0"/>
    <w:lvlOverride w:ilvl="0">
      <w:startOverride w:val="1"/>
    </w:lvlOverride>
  </w:num>
  <w:num w:numId="10" w16cid:durableId="378433995">
    <w:abstractNumId w:val="4"/>
  </w:num>
  <w:num w:numId="11" w16cid:durableId="1216505305">
    <w:abstractNumId w:val="0"/>
    <w:lvlOverride w:ilvl="0">
      <w:startOverride w:val="1"/>
    </w:lvlOverride>
  </w:num>
  <w:num w:numId="12" w16cid:durableId="493493761">
    <w:abstractNumId w:val="0"/>
  </w:num>
  <w:num w:numId="13" w16cid:durableId="1395422680">
    <w:abstractNumId w:val="0"/>
    <w:lvlOverride w:ilvl="0">
      <w:startOverride w:val="1"/>
    </w:lvlOverride>
  </w:num>
  <w:num w:numId="14" w16cid:durableId="49619673">
    <w:abstractNumId w:val="0"/>
  </w:num>
  <w:num w:numId="15" w16cid:durableId="1772892580">
    <w:abstractNumId w:val="5"/>
  </w:num>
  <w:num w:numId="16" w16cid:durableId="2014603067">
    <w:abstractNumId w:val="8"/>
  </w:num>
  <w:num w:numId="17" w16cid:durableId="1693143100">
    <w:abstractNumId w:val="0"/>
    <w:lvlOverride w:ilvl="0">
      <w:startOverride w:val="1"/>
    </w:lvlOverride>
  </w:num>
  <w:num w:numId="18" w16cid:durableId="299724641">
    <w:abstractNumId w:val="2"/>
  </w:num>
  <w:num w:numId="19" w16cid:durableId="606743168">
    <w:abstractNumId w:val="3"/>
  </w:num>
  <w:num w:numId="20" w16cid:durableId="1512645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52E4E"/>
    <w:rsid w:val="000A4C7D"/>
    <w:rsid w:val="000B1E76"/>
    <w:rsid w:val="000B4F28"/>
    <w:rsid w:val="000B50EB"/>
    <w:rsid w:val="000C696F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35B4A"/>
    <w:rsid w:val="00151C44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31E03"/>
    <w:rsid w:val="002455DD"/>
    <w:rsid w:val="00252F3B"/>
    <w:rsid w:val="00260D87"/>
    <w:rsid w:val="002638B9"/>
    <w:rsid w:val="00266012"/>
    <w:rsid w:val="00276089"/>
    <w:rsid w:val="00276BE8"/>
    <w:rsid w:val="00285973"/>
    <w:rsid w:val="00296523"/>
    <w:rsid w:val="00297F03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7ED2"/>
    <w:rsid w:val="004521BE"/>
    <w:rsid w:val="00454AEA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B6ED3"/>
    <w:rsid w:val="004C08F7"/>
    <w:rsid w:val="004D08C5"/>
    <w:rsid w:val="004D3C77"/>
    <w:rsid w:val="004E034D"/>
    <w:rsid w:val="004E3619"/>
    <w:rsid w:val="00505B64"/>
    <w:rsid w:val="0052309C"/>
    <w:rsid w:val="0053210F"/>
    <w:rsid w:val="00536A3B"/>
    <w:rsid w:val="00543BB9"/>
    <w:rsid w:val="0054755A"/>
    <w:rsid w:val="00553480"/>
    <w:rsid w:val="005534E0"/>
    <w:rsid w:val="005555A9"/>
    <w:rsid w:val="00555C5B"/>
    <w:rsid w:val="00555DF8"/>
    <w:rsid w:val="00556C8C"/>
    <w:rsid w:val="00561A4E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55FE"/>
    <w:rsid w:val="006233E5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139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02767"/>
    <w:rsid w:val="008121D0"/>
    <w:rsid w:val="00817BE9"/>
    <w:rsid w:val="008314A1"/>
    <w:rsid w:val="0083609C"/>
    <w:rsid w:val="008405E5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1E6"/>
    <w:rsid w:val="009278AB"/>
    <w:rsid w:val="00937456"/>
    <w:rsid w:val="00941F83"/>
    <w:rsid w:val="00947BBA"/>
    <w:rsid w:val="00953F82"/>
    <w:rsid w:val="00971E00"/>
    <w:rsid w:val="00983E95"/>
    <w:rsid w:val="00986B8A"/>
    <w:rsid w:val="00992C42"/>
    <w:rsid w:val="009A0901"/>
    <w:rsid w:val="009A0EF0"/>
    <w:rsid w:val="009A2841"/>
    <w:rsid w:val="009A2F0D"/>
    <w:rsid w:val="009A453F"/>
    <w:rsid w:val="009B3CC5"/>
    <w:rsid w:val="009B5312"/>
    <w:rsid w:val="009B5AA5"/>
    <w:rsid w:val="009B6918"/>
    <w:rsid w:val="009C0481"/>
    <w:rsid w:val="009C2220"/>
    <w:rsid w:val="009C681A"/>
    <w:rsid w:val="009D0DEC"/>
    <w:rsid w:val="009D45DB"/>
    <w:rsid w:val="009D62C0"/>
    <w:rsid w:val="009E04BC"/>
    <w:rsid w:val="009E25F4"/>
    <w:rsid w:val="00A00943"/>
    <w:rsid w:val="00A032B8"/>
    <w:rsid w:val="00A05683"/>
    <w:rsid w:val="00A2074E"/>
    <w:rsid w:val="00A2652D"/>
    <w:rsid w:val="00A33C7D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B7A55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21B01"/>
    <w:rsid w:val="00B222EA"/>
    <w:rsid w:val="00B35760"/>
    <w:rsid w:val="00B4309B"/>
    <w:rsid w:val="00B4565A"/>
    <w:rsid w:val="00B46563"/>
    <w:rsid w:val="00B7386A"/>
    <w:rsid w:val="00B85CDB"/>
    <w:rsid w:val="00B8651F"/>
    <w:rsid w:val="00B92AD8"/>
    <w:rsid w:val="00B945DE"/>
    <w:rsid w:val="00BA3A5D"/>
    <w:rsid w:val="00BA421D"/>
    <w:rsid w:val="00BB19D6"/>
    <w:rsid w:val="00BB351B"/>
    <w:rsid w:val="00BB4685"/>
    <w:rsid w:val="00BB6BA3"/>
    <w:rsid w:val="00BD768E"/>
    <w:rsid w:val="00BF00C3"/>
    <w:rsid w:val="00BF0AE7"/>
    <w:rsid w:val="00BF5C45"/>
    <w:rsid w:val="00BF5DFB"/>
    <w:rsid w:val="00C00483"/>
    <w:rsid w:val="00C033E7"/>
    <w:rsid w:val="00C159BA"/>
    <w:rsid w:val="00C17D9E"/>
    <w:rsid w:val="00C27C88"/>
    <w:rsid w:val="00C466C7"/>
    <w:rsid w:val="00C5013F"/>
    <w:rsid w:val="00C51DDD"/>
    <w:rsid w:val="00C648AD"/>
    <w:rsid w:val="00C72418"/>
    <w:rsid w:val="00C736B1"/>
    <w:rsid w:val="00C74979"/>
    <w:rsid w:val="00C74CAE"/>
    <w:rsid w:val="00C83730"/>
    <w:rsid w:val="00C83BAD"/>
    <w:rsid w:val="00C90858"/>
    <w:rsid w:val="00CA6959"/>
    <w:rsid w:val="00CB1BF3"/>
    <w:rsid w:val="00CE0785"/>
    <w:rsid w:val="00CE26A7"/>
    <w:rsid w:val="00CE76E0"/>
    <w:rsid w:val="00CE7EE3"/>
    <w:rsid w:val="00CF0610"/>
    <w:rsid w:val="00CF1815"/>
    <w:rsid w:val="00CF1A1A"/>
    <w:rsid w:val="00CF5E55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70792"/>
    <w:rsid w:val="00D73FE8"/>
    <w:rsid w:val="00D86B9A"/>
    <w:rsid w:val="00DA0D67"/>
    <w:rsid w:val="00DA3AB3"/>
    <w:rsid w:val="00DA420B"/>
    <w:rsid w:val="00DA4D55"/>
    <w:rsid w:val="00DD2E77"/>
    <w:rsid w:val="00DE674C"/>
    <w:rsid w:val="00DE6CE9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86C34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68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66A85"/>
    <w:rsid w:val="00F74FD3"/>
    <w:rsid w:val="00F77004"/>
    <w:rsid w:val="00F81A94"/>
    <w:rsid w:val="00FA450C"/>
    <w:rsid w:val="00FB0EA9"/>
    <w:rsid w:val="00FB4A4F"/>
    <w:rsid w:val="00FC56F4"/>
    <w:rsid w:val="00FD3607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7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90F6F-C695-4E90-A5CC-5FB60ED0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55</cp:revision>
  <cp:lastPrinted>2017-07-18T13:17:00Z</cp:lastPrinted>
  <dcterms:created xsi:type="dcterms:W3CDTF">2022-03-24T10:13:00Z</dcterms:created>
  <dcterms:modified xsi:type="dcterms:W3CDTF">2023-11-16T10:45:00Z</dcterms:modified>
</cp:coreProperties>
</file>